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1A05DD">
        <w:rPr>
          <w:rFonts w:ascii="Times New Roman" w:eastAsia="Calibri" w:hAnsi="Times New Roman" w:cs="Times New Roman"/>
          <w:b/>
          <w:sz w:val="36"/>
          <w:szCs w:val="36"/>
          <w:u w:val="single"/>
        </w:rPr>
        <w:t>Горшков Сергей Александрович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>1.3. Дата рождения</w:t>
      </w:r>
      <w:r w:rsidR="001A05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08.09.2003 г.</w:t>
      </w:r>
    </w:p>
    <w:p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:rsidR="005F3778" w:rsidRPr="004019EC" w:rsidRDefault="001A05DD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="00D87486">
        <w:rPr>
          <w:rFonts w:ascii="Times New Roman" w:hAnsi="Times New Roman" w:cs="Times New Roman"/>
          <w:sz w:val="32"/>
          <w:szCs w:val="32"/>
          <w:u w:val="single"/>
        </w:rPr>
        <w:t>елефон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077850166</w:t>
      </w:r>
    </w:p>
    <w:p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:rsidR="00F26D9C" w:rsidRPr="00FD7E76" w:rsidRDefault="00465792" w:rsidP="00BC277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A05DD">
        <w:rPr>
          <w:rFonts w:ascii="Times New Roman" w:hAnsi="Times New Roman" w:cs="Times New Roman"/>
          <w:sz w:val="32"/>
          <w:szCs w:val="32"/>
        </w:rPr>
        <w:t xml:space="preserve">1.9. Год набора </w:t>
      </w:r>
      <w:r w:rsidR="001A05DD" w:rsidRPr="001A05DD">
        <w:rPr>
          <w:rFonts w:ascii="Times New Roman" w:hAnsi="Times New Roman" w:cs="Times New Roman"/>
          <w:sz w:val="32"/>
          <w:szCs w:val="32"/>
          <w:u w:val="single"/>
        </w:rPr>
        <w:t>2021</w:t>
      </w:r>
      <w:r w:rsidRPr="001A05DD">
        <w:rPr>
          <w:rFonts w:ascii="Times New Roman" w:hAnsi="Times New Roman" w:cs="Times New Roman"/>
          <w:sz w:val="32"/>
          <w:szCs w:val="32"/>
          <w:u w:val="single"/>
        </w:rPr>
        <w:t>, курс обучения -</w:t>
      </w:r>
      <w:r w:rsidR="004019EC" w:rsidRPr="001A05D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A05DD" w:rsidRPr="001A05DD">
        <w:rPr>
          <w:rFonts w:ascii="Times New Roman" w:hAnsi="Times New Roman" w:cs="Times New Roman"/>
          <w:sz w:val="32"/>
          <w:szCs w:val="32"/>
          <w:u w:val="single"/>
        </w:rPr>
        <w:t>3</w:t>
      </w:r>
    </w:p>
    <w:p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F26D9C" w:rsidTr="00ED0A45">
        <w:tc>
          <w:tcPr>
            <w:tcW w:w="1668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:rsidR="00F26D9C" w:rsidRDefault="001A05DD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:rsidR="00F26D9C" w:rsidRDefault="001A05DD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:rsidR="00F26D9C" w:rsidRDefault="001A05DD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F26D9C" w:rsidRDefault="001A05DD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F26D9C" w:rsidRDefault="001A05DD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:rsidTr="00ED0A45">
        <w:tc>
          <w:tcPr>
            <w:tcW w:w="1668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4820"/>
        <w:gridCol w:w="1417"/>
        <w:gridCol w:w="1383"/>
      </w:tblGrid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1A05DD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26D9C" w:rsidRPr="004019EC" w:rsidRDefault="001A05DD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F26D9C" w:rsidRPr="004019EC" w:rsidRDefault="00412A59" w:rsidP="00401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механика</w:t>
            </w:r>
          </w:p>
        </w:tc>
        <w:tc>
          <w:tcPr>
            <w:tcW w:w="1417" w:type="dxa"/>
            <w:vAlign w:val="center"/>
          </w:tcPr>
          <w:p w:rsidR="00F26D9C" w:rsidRPr="004019EC" w:rsidRDefault="001A05DD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24.06.2023 г.</w:t>
            </w:r>
          </w:p>
        </w:tc>
        <w:tc>
          <w:tcPr>
            <w:tcW w:w="1383" w:type="dxa"/>
            <w:vAlign w:val="center"/>
          </w:tcPr>
          <w:p w:rsidR="00F26D9C" w:rsidRPr="004019EC" w:rsidRDefault="001A05DD" w:rsidP="0040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:rsidTr="004019EC">
        <w:tc>
          <w:tcPr>
            <w:tcW w:w="8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125"/>
        <w:gridCol w:w="2510"/>
        <w:gridCol w:w="2309"/>
        <w:gridCol w:w="2824"/>
      </w:tblGrid>
      <w:tr w:rsidR="00087B17" w:rsidRPr="00921351" w:rsidTr="004019EC">
        <w:tc>
          <w:tcPr>
            <w:tcW w:w="803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:rsidR="00921351" w:rsidRDefault="001A05DD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ТСиЭвАПК</w:t>
            </w:r>
            <w:proofErr w:type="spellEnd"/>
          </w:p>
          <w:p w:rsidR="001A05DD" w:rsidRDefault="001A05DD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04.05.2022г.</w:t>
            </w:r>
          </w:p>
          <w:p w:rsidR="001A05DD" w:rsidRPr="004019EC" w:rsidRDefault="001A05DD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01.06.2022г. 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:rsidTr="00F514D0">
        <w:tc>
          <w:tcPr>
            <w:tcW w:w="803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:rsidR="001A05DD" w:rsidRDefault="001A05DD" w:rsidP="001A0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ТСиЭвАПК</w:t>
            </w:r>
            <w:proofErr w:type="spellEnd"/>
          </w:p>
          <w:p w:rsidR="001A05DD" w:rsidRDefault="001A05DD" w:rsidP="001A0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02.06.2022г.</w:t>
            </w:r>
          </w:p>
          <w:p w:rsidR="00921351" w:rsidRPr="004019EC" w:rsidRDefault="001A05DD" w:rsidP="001A0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15.06.2022г.</w:t>
            </w:r>
          </w:p>
        </w:tc>
        <w:tc>
          <w:tcPr>
            <w:tcW w:w="2824" w:type="dxa"/>
          </w:tcPr>
          <w:p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:rsidR="001A05DD" w:rsidRDefault="001A05DD" w:rsidP="001A0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ТСиЭвАПК</w:t>
            </w:r>
            <w:proofErr w:type="spellEnd"/>
          </w:p>
          <w:p w:rsidR="001A05DD" w:rsidRDefault="001A05DD" w:rsidP="001A0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26.05.2023г.</w:t>
            </w:r>
          </w:p>
          <w:p w:rsidR="00983782" w:rsidRPr="004019EC" w:rsidRDefault="001A05DD" w:rsidP="001A0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08.06.2023г.</w:t>
            </w: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:rsidTr="00F514D0">
        <w:tc>
          <w:tcPr>
            <w:tcW w:w="803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:rsidTr="00F514D0">
        <w:tc>
          <w:tcPr>
            <w:tcW w:w="803" w:type="dxa"/>
            <w:vAlign w:val="center"/>
          </w:tcPr>
          <w:p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616"/>
        <w:gridCol w:w="1726"/>
        <w:gridCol w:w="1419"/>
        <w:gridCol w:w="1233"/>
      </w:tblGrid>
      <w:tr w:rsidR="0020536E" w:rsidRPr="00356504" w:rsidTr="0020536E">
        <w:tc>
          <w:tcPr>
            <w:tcW w:w="578" w:type="dxa"/>
            <w:vMerge w:val="restart"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:rsidTr="0020536E">
        <w:tc>
          <w:tcPr>
            <w:tcW w:w="578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:rsidTr="0020536E">
        <w:trPr>
          <w:trHeight w:val="593"/>
        </w:trPr>
        <w:tc>
          <w:tcPr>
            <w:tcW w:w="578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80"/>
        <w:gridCol w:w="2439"/>
        <w:gridCol w:w="2092"/>
        <w:gridCol w:w="2300"/>
      </w:tblGrid>
      <w:tr w:rsidR="00F24F52" w:rsidTr="00FD7E76">
        <w:tc>
          <w:tcPr>
            <w:tcW w:w="561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ание, выходные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 (факты общественного признания деятельности- грамоты, благодарственные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письма, дипломы)</w:t>
            </w:r>
          </w:p>
        </w:tc>
      </w:tr>
      <w:tr w:rsidR="00665481" w:rsidTr="003A5486">
        <w:trPr>
          <w:trHeight w:val="306"/>
        </w:trPr>
        <w:tc>
          <w:tcPr>
            <w:tcW w:w="561" w:type="dxa"/>
          </w:tcPr>
          <w:p w:rsidR="00665481" w:rsidRPr="00F24F52" w:rsidRDefault="0066548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665481" w:rsidRPr="00446F54" w:rsidRDefault="00665481" w:rsidP="007F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 «Шаг в будущее</w:t>
            </w:r>
          </w:p>
        </w:tc>
        <w:tc>
          <w:tcPr>
            <w:tcW w:w="1568" w:type="dxa"/>
            <w:vAlign w:val="center"/>
          </w:tcPr>
          <w:p w:rsidR="00665481" w:rsidRPr="00446F54" w:rsidRDefault="00665481" w:rsidP="006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Кафедра «Технических систем и электрооборудования в АПК»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.04 202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F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665481" w:rsidRPr="00F24F52" w:rsidRDefault="00665481" w:rsidP="007F5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481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земледелие </w:t>
            </w:r>
            <w:bookmarkStart w:id="0" w:name="_GoBack"/>
            <w:bookmarkEnd w:id="0"/>
            <w:r w:rsidRPr="00665481">
              <w:rPr>
                <w:rFonts w:ascii="Times New Roman" w:hAnsi="Times New Roman" w:cs="Times New Roman"/>
                <w:sz w:val="24"/>
                <w:szCs w:val="24"/>
              </w:rPr>
              <w:t>в сельском хозяйстве</w:t>
            </w:r>
          </w:p>
        </w:tc>
        <w:tc>
          <w:tcPr>
            <w:tcW w:w="2517" w:type="dxa"/>
          </w:tcPr>
          <w:p w:rsidR="00665481" w:rsidRPr="00F24F52" w:rsidRDefault="00665481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D7E76">
        <w:trPr>
          <w:trHeight w:val="269"/>
        </w:trPr>
        <w:tc>
          <w:tcPr>
            <w:tcW w:w="561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:rsidTr="00FD7E76">
        <w:trPr>
          <w:trHeight w:val="269"/>
        </w:trPr>
        <w:tc>
          <w:tcPr>
            <w:tcW w:w="561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528"/>
        <w:gridCol w:w="3095"/>
        <w:gridCol w:w="2388"/>
      </w:tblGrid>
      <w:tr w:rsidR="00F24F52" w:rsidTr="00F514D0">
        <w:tc>
          <w:tcPr>
            <w:tcW w:w="540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журна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:rsidTr="00F514D0">
        <w:trPr>
          <w:trHeight w:val="310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:rsidTr="00F514D0">
        <w:trPr>
          <w:trHeight w:val="275"/>
        </w:trPr>
        <w:tc>
          <w:tcPr>
            <w:tcW w:w="540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20"/>
        <w:gridCol w:w="1701"/>
        <w:gridCol w:w="1865"/>
        <w:gridCol w:w="2625"/>
      </w:tblGrid>
      <w:tr w:rsidR="007608A1" w:rsidTr="004019EC">
        <w:tc>
          <w:tcPr>
            <w:tcW w:w="540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:rsidTr="00416C88">
        <w:tc>
          <w:tcPr>
            <w:tcW w:w="540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92"/>
        <w:gridCol w:w="2529"/>
        <w:gridCol w:w="2390"/>
      </w:tblGrid>
      <w:tr w:rsidR="00416C88" w:rsidTr="00F514D0">
        <w:tc>
          <w:tcPr>
            <w:tcW w:w="560" w:type="dxa"/>
            <w:vAlign w:val="center"/>
          </w:tcPr>
          <w:p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:rsidTr="00F514D0">
        <w:trPr>
          <w:trHeight w:val="20"/>
        </w:trPr>
        <w:tc>
          <w:tcPr>
            <w:tcW w:w="56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:rsidTr="00F514D0">
        <w:trPr>
          <w:trHeight w:val="20"/>
        </w:trPr>
        <w:tc>
          <w:tcPr>
            <w:tcW w:w="56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1914"/>
        <w:gridCol w:w="1914"/>
        <w:gridCol w:w="1915"/>
      </w:tblGrid>
      <w:tr w:rsidR="00416C88" w:rsidRPr="0093455F" w:rsidTr="00416C88">
        <w:tc>
          <w:tcPr>
            <w:tcW w:w="540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(наличие разряда или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:rsidTr="00416C88">
        <w:tc>
          <w:tcPr>
            <w:tcW w:w="540" w:type="dxa"/>
          </w:tcPr>
          <w:p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05"/>
        <w:gridCol w:w="1806"/>
      </w:tblGrid>
      <w:tr w:rsidR="0093455F" w:rsidTr="00F514D0">
        <w:tc>
          <w:tcPr>
            <w:tcW w:w="540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:rsidTr="004019EC">
        <w:tc>
          <w:tcPr>
            <w:tcW w:w="540" w:type="dxa"/>
            <w:vAlign w:val="center"/>
          </w:tcPr>
          <w:p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4019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B"/>
    <w:rsid w:val="0002553B"/>
    <w:rsid w:val="00087B17"/>
    <w:rsid w:val="001221C6"/>
    <w:rsid w:val="001A05DD"/>
    <w:rsid w:val="001F07EB"/>
    <w:rsid w:val="0020536E"/>
    <w:rsid w:val="00356504"/>
    <w:rsid w:val="004019EC"/>
    <w:rsid w:val="00412A59"/>
    <w:rsid w:val="00416C88"/>
    <w:rsid w:val="0043319A"/>
    <w:rsid w:val="00465792"/>
    <w:rsid w:val="005F3778"/>
    <w:rsid w:val="00665481"/>
    <w:rsid w:val="00673BCC"/>
    <w:rsid w:val="007077ED"/>
    <w:rsid w:val="007266A6"/>
    <w:rsid w:val="00744D20"/>
    <w:rsid w:val="007608A1"/>
    <w:rsid w:val="008B462B"/>
    <w:rsid w:val="00921351"/>
    <w:rsid w:val="0093455F"/>
    <w:rsid w:val="00983782"/>
    <w:rsid w:val="009955AF"/>
    <w:rsid w:val="00A66E94"/>
    <w:rsid w:val="00AA7213"/>
    <w:rsid w:val="00AC1DCD"/>
    <w:rsid w:val="00AD6A30"/>
    <w:rsid w:val="00B722E3"/>
    <w:rsid w:val="00BA5093"/>
    <w:rsid w:val="00BC2779"/>
    <w:rsid w:val="00C058A6"/>
    <w:rsid w:val="00C60BBD"/>
    <w:rsid w:val="00D87486"/>
    <w:rsid w:val="00ED0A45"/>
    <w:rsid w:val="00EF4AF7"/>
    <w:rsid w:val="00F24F52"/>
    <w:rsid w:val="00F26D9C"/>
    <w:rsid w:val="00F514D0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Николаевна</cp:lastModifiedBy>
  <cp:revision>6</cp:revision>
  <dcterms:created xsi:type="dcterms:W3CDTF">2024-04-18T11:22:00Z</dcterms:created>
  <dcterms:modified xsi:type="dcterms:W3CDTF">2024-04-20T07:45:00Z</dcterms:modified>
</cp:coreProperties>
</file>